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D760D" w14:textId="79B0F73C" w:rsidR="00113CD4" w:rsidRDefault="00677CC9" w:rsidP="00677CC9">
      <w:pPr>
        <w:ind w:left="720" w:firstLine="720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 xml:space="preserve">                    </w:t>
      </w:r>
      <w:r w:rsidR="00113CD4">
        <w:rPr>
          <w:b/>
          <w:color w:val="222222"/>
          <w:highlight w:val="white"/>
        </w:rPr>
        <w:t>Notable Books for a Global Society Award</w:t>
      </w:r>
    </w:p>
    <w:p w14:paraId="7CB6D7AA" w14:textId="2ACCE441" w:rsidR="00113CD4" w:rsidRDefault="008A08AF" w:rsidP="009C2D7D">
      <w:pPr>
        <w:tabs>
          <w:tab w:val="left" w:pos="5115"/>
        </w:tabs>
        <w:ind w:left="720"/>
        <w:rPr>
          <w:b/>
          <w:color w:val="222222"/>
          <w:highlight w:val="yellow"/>
        </w:rPr>
      </w:pPr>
      <w:r>
        <w:rPr>
          <w:b/>
          <w:color w:val="222222"/>
          <w:highlight w:val="white"/>
        </w:rPr>
        <w:t xml:space="preserve">                                    </w:t>
      </w:r>
      <w:r w:rsidR="00113CD4">
        <w:rPr>
          <w:b/>
          <w:color w:val="222222"/>
          <w:highlight w:val="white"/>
        </w:rPr>
        <w:t>Research Award</w:t>
      </w:r>
      <w:r w:rsidR="009C2D7D">
        <w:rPr>
          <w:b/>
          <w:color w:val="222222"/>
          <w:highlight w:val="white"/>
        </w:rPr>
        <w:t xml:space="preserve"> &amp; Practitioner Award</w:t>
      </w:r>
    </w:p>
    <w:p w14:paraId="0D7C9A35" w14:textId="77777777" w:rsidR="00113CD4" w:rsidRDefault="00113CD4" w:rsidP="00113CD4">
      <w:pPr>
        <w:ind w:left="720" w:firstLine="720"/>
        <w:rPr>
          <w:b/>
          <w:color w:val="222222"/>
          <w:highlight w:val="white"/>
        </w:rPr>
      </w:pPr>
    </w:p>
    <w:p w14:paraId="0034AA11" w14:textId="77777777" w:rsidR="00113CD4" w:rsidRDefault="00113CD4" w:rsidP="00113CD4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Award Description</w:t>
      </w:r>
    </w:p>
    <w:p w14:paraId="7F6CF43C" w14:textId="77777777" w:rsidR="00113CD4" w:rsidRDefault="00113CD4" w:rsidP="00113CD4">
      <w:pPr>
        <w:rPr>
          <w:b/>
          <w:color w:val="222222"/>
          <w:highlight w:val="white"/>
        </w:rPr>
      </w:pPr>
    </w:p>
    <w:p w14:paraId="11E2AC7E" w14:textId="4839EB60" w:rsidR="00113CD4" w:rsidRDefault="00113CD4" w:rsidP="00113CD4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The Notable Books for a Global Society (NBGS) Award is presented by the Children’s Literature and Reading (CL/R) SIG through the International Literacy Association to two outstanding educators each year: one with a research focus</w:t>
      </w:r>
      <w:r w:rsidR="009C2D7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 and another with a practitioner focus.</w:t>
      </w:r>
    </w:p>
    <w:p w14:paraId="40002807" w14:textId="77777777" w:rsidR="00113CD4" w:rsidRDefault="00113CD4" w:rsidP="00113CD4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</w:p>
    <w:p w14:paraId="610C6E9B" w14:textId="77777777" w:rsidR="00113CD4" w:rsidRDefault="00113CD4" w:rsidP="00113CD4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The NBGS Award rewards passionate educators dedicated to creative and innovative use and exploration of literature from the NBGS in both pre-K – 12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grade and university classrooms, as well as in other learning contexts (such as libraries, after-school programs, summer enrichment programs, literacy outreach programs, etc.)</w:t>
      </w:r>
    </w:p>
    <w:p w14:paraId="34FC16E3" w14:textId="77777777" w:rsidR="00113CD4" w:rsidRDefault="00113CD4" w:rsidP="00113CD4">
      <w:pPr>
        <w:rPr>
          <w:b/>
          <w:color w:val="222222"/>
          <w:highlight w:val="white"/>
        </w:rPr>
      </w:pPr>
    </w:p>
    <w:p w14:paraId="4606CF7E" w14:textId="77777777" w:rsidR="00113CD4" w:rsidRDefault="00113CD4" w:rsidP="00113CD4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General Guidelines</w:t>
      </w:r>
    </w:p>
    <w:p w14:paraId="0E52E420" w14:textId="77777777" w:rsidR="00113CD4" w:rsidRDefault="00113CD4" w:rsidP="00113CD4">
      <w:pPr>
        <w:rPr>
          <w:b/>
          <w:color w:val="222222"/>
          <w:highlight w:val="white"/>
        </w:rPr>
      </w:pPr>
    </w:p>
    <w:p w14:paraId="1D0660D1" w14:textId="60006EFC" w:rsidR="00113CD4" w:rsidRDefault="00113CD4" w:rsidP="00113CD4">
      <w:pPr>
        <w:spacing w:after="24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All applicants must be current members of the</w:t>
      </w:r>
      <w:hyperlink r:id="rId5">
        <w:r>
          <w:rPr>
            <w:rFonts w:ascii="Times New Roman" w:eastAsia="Times New Roman" w:hAnsi="Times New Roman" w:cs="Times New Roman"/>
            <w:color w:val="222222"/>
            <w:sz w:val="24"/>
            <w:szCs w:val="24"/>
            <w:highlight w:val="white"/>
          </w:rPr>
          <w:t xml:space="preserve"> </w:t>
        </w:r>
      </w:hyperlink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highlight w:val="white"/>
            <w:u w:val="single"/>
          </w:rPr>
          <w:t>Children’s Literature and Reading Special Interest Group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(ILA CL/R SIG). NBGS Committee Members are precluded from applying to this </w:t>
      </w:r>
      <w:r w:rsidR="009C2D7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award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. CL/R SIG members in volunteer positions and other committee members are welcome to apply. Successful applicants may reapply every three years.</w:t>
      </w:r>
    </w:p>
    <w:p w14:paraId="18BCE674" w14:textId="5EF09913" w:rsidR="00113CD4" w:rsidRDefault="00113CD4" w:rsidP="00113CD4">
      <w:pPr>
        <w:spacing w:after="24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All award applications must be typed and submitted as one complete file. </w:t>
      </w:r>
    </w:p>
    <w:p w14:paraId="21E1B048" w14:textId="77777777" w:rsidR="00113CD4" w:rsidRDefault="00113CD4" w:rsidP="00113CD4">
      <w:pPr>
        <w:spacing w:after="24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Submit all complete applications to Dr. Anne Katz, Chair of the NBGS Award, at </w:t>
      </w:r>
      <w:hyperlink r:id="rId7" w:history="1">
        <w:r w:rsidRPr="000815E9">
          <w:rPr>
            <w:rStyle w:val="Hyperlink"/>
            <w:rFonts w:ascii="Times New Roman" w:eastAsia="Times New Roman" w:hAnsi="Times New Roman" w:cs="Times New Roman"/>
            <w:sz w:val="24"/>
            <w:szCs w:val="24"/>
            <w:highlight w:val="white"/>
          </w:rPr>
          <w:t>annekatz@uh.edu</w:t>
        </w:r>
      </w:hyperlink>
    </w:p>
    <w:p w14:paraId="6A348036" w14:textId="19A8602D" w:rsidR="00113CD4" w:rsidRDefault="00113CD4" w:rsidP="00113CD4">
      <w:pPr>
        <w:spacing w:after="24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Applications are due </w:t>
      </w:r>
      <w:r w:rsidR="00923232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by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8A08A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April 15, </w:t>
      </w:r>
      <w:r w:rsidR="00701167">
        <w:rPr>
          <w:rFonts w:ascii="Times New Roman" w:eastAsia="Times New Roman" w:hAnsi="Times New Roman" w:cs="Times New Roman"/>
          <w:color w:val="222222"/>
          <w:sz w:val="24"/>
          <w:szCs w:val="24"/>
        </w:rPr>
        <w:t>2024.</w:t>
      </w:r>
    </w:p>
    <w:p w14:paraId="7B279173" w14:textId="5C326C3F" w:rsidR="00113CD4" w:rsidRDefault="00113CD4" w:rsidP="00113CD4">
      <w:pPr>
        <w:spacing w:after="24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Incomplete applications, applications that do not adhere to the format requested, applications by non-CL/R SIG members, and/or applications submitted after </w:t>
      </w:r>
      <w:r w:rsidR="008A08AF">
        <w:rPr>
          <w:rFonts w:ascii="Times New Roman" w:eastAsia="Times New Roman" w:hAnsi="Times New Roman" w:cs="Times New Roman"/>
          <w:color w:val="222222"/>
          <w:sz w:val="24"/>
          <w:szCs w:val="24"/>
        </w:rPr>
        <w:t>April 15, 2024</w:t>
      </w:r>
      <w:r w:rsidRPr="001C4D9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will not be considered.</w:t>
      </w:r>
    </w:p>
    <w:p w14:paraId="3803CFF4" w14:textId="77777777" w:rsidR="00113CD4" w:rsidRDefault="00113CD4" w:rsidP="00113CD4">
      <w:pPr>
        <w:rPr>
          <w:b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Please contact Dr. Katz if you have any questions regarding this award and/or the application process.</w:t>
      </w:r>
    </w:p>
    <w:p w14:paraId="054DA221" w14:textId="77777777" w:rsidR="00113CD4" w:rsidRDefault="00113CD4" w:rsidP="00113CD4">
      <w:pPr>
        <w:rPr>
          <w:b/>
          <w:color w:val="222222"/>
          <w:highlight w:val="white"/>
        </w:rPr>
      </w:pPr>
    </w:p>
    <w:p w14:paraId="0E518157" w14:textId="77777777" w:rsidR="00113CD4" w:rsidRDefault="00113CD4" w:rsidP="00113CD4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How to Apply</w:t>
      </w:r>
    </w:p>
    <w:p w14:paraId="67DBA6AB" w14:textId="77777777" w:rsidR="00113CD4" w:rsidRDefault="00113CD4" w:rsidP="00113CD4">
      <w:pPr>
        <w:rPr>
          <w:b/>
          <w:color w:val="222222"/>
          <w:highlight w:val="white"/>
        </w:rPr>
      </w:pPr>
    </w:p>
    <w:p w14:paraId="7095D392" w14:textId="77777777" w:rsidR="00113CD4" w:rsidRDefault="00113CD4" w:rsidP="00113CD4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Please do not include the applicant’s name, school/institutional affiliation, or any other personal information that will identify the applicant on any part of the proposal other than the cover page.</w:t>
      </w:r>
    </w:p>
    <w:p w14:paraId="3EE285FE" w14:textId="77777777" w:rsidR="00113CD4" w:rsidRDefault="00113CD4" w:rsidP="00113CD4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</w:p>
    <w:p w14:paraId="133B4827" w14:textId="77777777" w:rsidR="00113CD4" w:rsidRDefault="00113CD4" w:rsidP="00113CD4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644BC2B4" w14:textId="77777777" w:rsidR="00113CD4" w:rsidRDefault="00113CD4" w:rsidP="00113CD4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42EBD38D" w14:textId="77777777" w:rsidR="009C2D7D" w:rsidRDefault="009C2D7D" w:rsidP="00113CD4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4979589E" w14:textId="77777777" w:rsidR="00113CD4" w:rsidRDefault="00113CD4" w:rsidP="00113CD4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lastRenderedPageBreak/>
        <w:t>Proposal Documents to Submit:</w:t>
      </w:r>
    </w:p>
    <w:p w14:paraId="4F498E73" w14:textId="77777777" w:rsidR="00113CD4" w:rsidRDefault="00113CD4" w:rsidP="00113CD4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53EA9E94" w14:textId="77777777" w:rsidR="00113CD4" w:rsidRDefault="00113CD4" w:rsidP="00113CD4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Cover Page: Please include information for each applicant. See page 3 of this document for the Cover Page Template.</w:t>
      </w:r>
    </w:p>
    <w:p w14:paraId="756D5E43" w14:textId="77777777" w:rsidR="008A08AF" w:rsidRDefault="008A08AF" w:rsidP="008A08AF">
      <w:pPr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6AD27492" w14:textId="77777777" w:rsidR="00113CD4" w:rsidRDefault="00113CD4" w:rsidP="00113CD4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Award Project Description:</w:t>
      </w:r>
    </w:p>
    <w:p w14:paraId="26CEF8F4" w14:textId="77777777" w:rsidR="00113CD4" w:rsidRDefault="00113CD4" w:rsidP="00113CD4">
      <w:pPr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6D31827A" w14:textId="77777777" w:rsidR="00113CD4" w:rsidRDefault="00113CD4" w:rsidP="00113CD4">
      <w:pPr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Research Award-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(proposed project) </w:t>
      </w:r>
    </w:p>
    <w:p w14:paraId="1F677A5C" w14:textId="77777777" w:rsidR="00113CD4" w:rsidRDefault="00113CD4" w:rsidP="00113CD4">
      <w:pPr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Please submit a proposed research agenda utilizing the NBGS books from the past two previous years’ award lists. Please consult the evaluation criteria below in terms of guidelines to follow.</w:t>
      </w:r>
    </w:p>
    <w:p w14:paraId="5FCDCE99" w14:textId="77777777" w:rsidR="00113CD4" w:rsidRDefault="00113CD4" w:rsidP="00113CD4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757B9FBE" w14:textId="37FECB61" w:rsidR="00113CD4" w:rsidRDefault="00113CD4" w:rsidP="00113CD4">
      <w:pPr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Research award winners will be provided with the opportunity to contribute to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The Reading Teacher's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new “Teaching with Children's Literature” column (International Literacy Association) in order to share their work from the award, in addition to a </w:t>
      </w:r>
      <w:r w:rsidRPr="001C4D97">
        <w:rPr>
          <w:rFonts w:ascii="Times New Roman" w:eastAsia="Times New Roman" w:hAnsi="Times New Roman" w:cs="Times New Roman"/>
          <w:color w:val="222222"/>
          <w:sz w:val="24"/>
          <w:szCs w:val="24"/>
        </w:rPr>
        <w:t>certificate/ award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as well as a 1 year SIG membership</w:t>
      </w:r>
      <w:r w:rsidRPr="001C4D9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14:paraId="22AC25E6" w14:textId="77777777" w:rsidR="00113CD4" w:rsidRDefault="00113CD4" w:rsidP="00113CD4">
      <w:pPr>
        <w:ind w:left="720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4136B55B" w14:textId="77777777" w:rsidR="00113CD4" w:rsidRDefault="00113CD4" w:rsidP="00113CD4">
      <w:pPr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Practitioner Award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- (how you have previously utilized NBGS books or future plans)</w:t>
      </w:r>
    </w:p>
    <w:p w14:paraId="6AD844DD" w14:textId="77777777" w:rsidR="00113CD4" w:rsidRDefault="00113CD4" w:rsidP="00113CD4">
      <w:pPr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Please submit a plan to describe how you have meaningfully utilized NBGS books from the previous three years’ award lists. Please consult the evaluation criteria below in terms of guidelines to follow.</w:t>
      </w:r>
    </w:p>
    <w:p w14:paraId="05D6C634" w14:textId="77777777" w:rsidR="00113CD4" w:rsidRDefault="00113CD4" w:rsidP="00113CD4">
      <w:pPr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1B7E6C5E" w14:textId="44CD1CFB" w:rsidR="00113CD4" w:rsidRDefault="00113CD4" w:rsidP="00113CD4">
      <w:pPr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Practitioner award winners will be provided with the opportunity to contribute to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The Reading Teacher's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new “Teaching with Children's Literature” column (International Literacy Association) in order to share their work from the award, in addition to a </w:t>
      </w:r>
      <w:r w:rsidRPr="00AE7909">
        <w:rPr>
          <w:rFonts w:ascii="Times New Roman" w:eastAsia="Times New Roman" w:hAnsi="Times New Roman" w:cs="Times New Roman"/>
          <w:color w:val="222222"/>
          <w:sz w:val="24"/>
          <w:szCs w:val="24"/>
        </w:rPr>
        <w:t>certificate/ award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AE79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as well as a 1 year SIG membership. </w:t>
      </w:r>
    </w:p>
    <w:p w14:paraId="5C1023D2" w14:textId="77777777" w:rsidR="00113CD4" w:rsidRDefault="00113CD4" w:rsidP="00113CD4">
      <w:pPr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723B08AD" w14:textId="77777777" w:rsidR="00113CD4" w:rsidRDefault="00113CD4" w:rsidP="00113CD4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Please attach a recent CV or resume highlighting your professional accomplishments.</w:t>
      </w:r>
    </w:p>
    <w:p w14:paraId="5DC8C96F" w14:textId="77777777" w:rsidR="00113CD4" w:rsidRDefault="00113CD4" w:rsidP="00113CD4">
      <w:pPr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7AE49970" w14:textId="77777777" w:rsidR="00113CD4" w:rsidRDefault="00113CD4" w:rsidP="00113CD4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Please attach a letter of support from a colleague or supervisor. The letter should specify the potential impact of the award on student learning, professional development, and/or the impact on literacy initiatives in one’s community.</w:t>
      </w:r>
    </w:p>
    <w:p w14:paraId="2EDF5008" w14:textId="77777777" w:rsidR="00113CD4" w:rsidRDefault="00113CD4" w:rsidP="00113CD4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480DFD93" w14:textId="77777777" w:rsidR="00113CD4" w:rsidRDefault="00113CD4" w:rsidP="00113CD4">
      <w:pPr>
        <w:rPr>
          <w:b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Please submit the above documents as one complete Microsoft Word document. </w:t>
      </w:r>
    </w:p>
    <w:p w14:paraId="5BC5D2DB" w14:textId="77777777" w:rsidR="00113CD4" w:rsidRDefault="00113CD4" w:rsidP="00113CD4">
      <w:pPr>
        <w:rPr>
          <w:b/>
          <w:color w:val="222222"/>
          <w:highlight w:val="white"/>
        </w:rPr>
      </w:pPr>
    </w:p>
    <w:p w14:paraId="4F370F52" w14:textId="77777777" w:rsidR="00113CD4" w:rsidRDefault="00113CD4" w:rsidP="00113CD4">
      <w:pPr>
        <w:rPr>
          <w:b/>
          <w:color w:val="222222"/>
          <w:highlight w:val="white"/>
        </w:rPr>
      </w:pPr>
    </w:p>
    <w:p w14:paraId="0E53AEFC" w14:textId="77777777" w:rsidR="00113CD4" w:rsidRDefault="00113CD4" w:rsidP="00113CD4">
      <w:pPr>
        <w:rPr>
          <w:b/>
          <w:color w:val="222222"/>
          <w:highlight w:val="white"/>
        </w:rPr>
      </w:pPr>
    </w:p>
    <w:p w14:paraId="3B6CA621" w14:textId="77777777" w:rsidR="00113CD4" w:rsidRDefault="00113CD4" w:rsidP="00113CD4">
      <w:pPr>
        <w:rPr>
          <w:b/>
          <w:color w:val="222222"/>
          <w:highlight w:val="white"/>
        </w:rPr>
      </w:pPr>
    </w:p>
    <w:p w14:paraId="522E1CC0" w14:textId="77777777" w:rsidR="00113CD4" w:rsidRDefault="00113CD4" w:rsidP="00113CD4">
      <w:pPr>
        <w:rPr>
          <w:b/>
          <w:color w:val="222222"/>
          <w:highlight w:val="white"/>
        </w:rPr>
      </w:pPr>
    </w:p>
    <w:p w14:paraId="4E11C6A5" w14:textId="77777777" w:rsidR="00113CD4" w:rsidRDefault="00113CD4" w:rsidP="00113CD4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</w:p>
    <w:p w14:paraId="62D77C3A" w14:textId="77777777" w:rsidR="009C2D7D" w:rsidRDefault="009C2D7D" w:rsidP="00113CD4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</w:p>
    <w:p w14:paraId="1AFE7A11" w14:textId="46631989" w:rsidR="00113CD4" w:rsidRDefault="00113CD4" w:rsidP="00113CD4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lastRenderedPageBreak/>
        <w:t>Cover Page Template</w:t>
      </w:r>
    </w:p>
    <w:p w14:paraId="2F9D94A6" w14:textId="77777777" w:rsidR="00113CD4" w:rsidRDefault="00113CD4" w:rsidP="00113CD4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4B5C802B" w14:textId="77777777" w:rsidR="00113CD4" w:rsidRDefault="00113CD4" w:rsidP="00113CD4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All applicants must include a complete cover page. If co-applicants are applying, all applicants must be included on the cover page(s).</w:t>
      </w:r>
    </w:p>
    <w:p w14:paraId="36ADBF9F" w14:textId="77777777" w:rsidR="00113CD4" w:rsidRDefault="00113CD4" w:rsidP="00113CD4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</w:p>
    <w:p w14:paraId="429D13F9" w14:textId="77777777" w:rsidR="00113CD4" w:rsidRDefault="00113CD4" w:rsidP="00113CD4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First and last name:</w:t>
      </w:r>
    </w:p>
    <w:p w14:paraId="1F140FCD" w14:textId="77777777" w:rsidR="00113CD4" w:rsidRDefault="00113CD4" w:rsidP="00113CD4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Complete mailing address:</w:t>
      </w:r>
    </w:p>
    <w:p w14:paraId="5FAEE4DE" w14:textId="77777777" w:rsidR="00113CD4" w:rsidRDefault="00113CD4" w:rsidP="00113CD4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Preferred phone number:</w:t>
      </w:r>
    </w:p>
    <w:p w14:paraId="538EF7BB" w14:textId="77777777" w:rsidR="00113CD4" w:rsidRDefault="00113CD4" w:rsidP="00113CD4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Email address:</w:t>
      </w:r>
    </w:p>
    <w:p w14:paraId="2EC2AE08" w14:textId="77777777" w:rsidR="00113CD4" w:rsidRDefault="00113CD4" w:rsidP="00113CD4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School/Institutional affiliation:</w:t>
      </w:r>
    </w:p>
    <w:p w14:paraId="7D9B2E5D" w14:textId="77777777" w:rsidR="00113CD4" w:rsidRDefault="00113CD4" w:rsidP="00113CD4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Position/title:</w:t>
      </w:r>
    </w:p>
    <w:p w14:paraId="454E8E3C" w14:textId="77777777" w:rsidR="00113CD4" w:rsidRDefault="00113CD4" w:rsidP="00113CD4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</w:p>
    <w:p w14:paraId="71B375BA" w14:textId="77777777" w:rsidR="00113CD4" w:rsidRDefault="00113CD4" w:rsidP="00113CD4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Please complete the following information:</w:t>
      </w:r>
    </w:p>
    <w:p w14:paraId="0CB849EC" w14:textId="77777777" w:rsidR="00113CD4" w:rsidRDefault="00113CD4" w:rsidP="00113CD4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14F8A533" w14:textId="77777777" w:rsidR="00113CD4" w:rsidRDefault="00113CD4" w:rsidP="00113CD4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Current CL/R SIG Membership </w:t>
      </w:r>
    </w:p>
    <w:p w14:paraId="21E64D6D" w14:textId="09ECED6A" w:rsidR="00113CD4" w:rsidRDefault="00113CD4" w:rsidP="00113CD4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_____ YES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</w:r>
    </w:p>
    <w:p w14:paraId="1B351568" w14:textId="615CA910" w:rsidR="00113CD4" w:rsidRDefault="00113CD4" w:rsidP="00113CD4">
      <w:pPr>
        <w:rPr>
          <w:b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_____ NO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</w:r>
    </w:p>
    <w:p w14:paraId="5E830335" w14:textId="59441848" w:rsidR="00113CD4" w:rsidRDefault="009C2D7D" w:rsidP="009C2D7D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b/>
          <w:color w:val="222222"/>
          <w:highlight w:val="white"/>
        </w:rPr>
        <w:t>*</w:t>
      </w:r>
      <w:r w:rsidRPr="009C2D7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All applicants must be current members of the</w:t>
      </w:r>
      <w:hyperlink r:id="rId8">
        <w:r>
          <w:rPr>
            <w:rFonts w:ascii="Times New Roman" w:eastAsia="Times New Roman" w:hAnsi="Times New Roman" w:cs="Times New Roman"/>
            <w:color w:val="222222"/>
            <w:sz w:val="24"/>
            <w:szCs w:val="24"/>
            <w:highlight w:val="white"/>
          </w:rPr>
          <w:t xml:space="preserve"> </w:t>
        </w:r>
      </w:hyperlink>
      <w:hyperlink r:id="rId9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highlight w:val="white"/>
            <w:u w:val="single"/>
          </w:rPr>
          <w:t>Children’s Literature and Reading Special Interest Group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(ILA CL/R SIG).</w:t>
      </w:r>
    </w:p>
    <w:p w14:paraId="7E52882F" w14:textId="77777777" w:rsidR="009C2D7D" w:rsidRDefault="009C2D7D" w:rsidP="009C2D7D">
      <w:pPr>
        <w:rPr>
          <w:b/>
          <w:color w:val="222222"/>
          <w:highlight w:val="white"/>
        </w:rPr>
      </w:pPr>
    </w:p>
    <w:p w14:paraId="631EEC95" w14:textId="77777777" w:rsidR="00113CD4" w:rsidRDefault="00113CD4" w:rsidP="00113CD4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 xml:space="preserve">                                        Review Procedures and Evaluation Criteria</w:t>
      </w:r>
    </w:p>
    <w:p w14:paraId="3466F249" w14:textId="77777777" w:rsidR="00113CD4" w:rsidRDefault="00113CD4" w:rsidP="00113CD4">
      <w:pPr>
        <w:rPr>
          <w:b/>
          <w:color w:val="222222"/>
          <w:highlight w:val="yellow"/>
        </w:rPr>
      </w:pPr>
    </w:p>
    <w:p w14:paraId="6C69B268" w14:textId="76D23042" w:rsidR="00113CD4" w:rsidRDefault="00113CD4" w:rsidP="00113CD4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All applications are blind-reviewed by children’s literature scholars (members of NBGS Awards Committee</w:t>
      </w:r>
      <w:r w:rsidRPr="00764985">
        <w:rPr>
          <w:rFonts w:ascii="Times New Roman" w:eastAsia="Times New Roman" w:hAnsi="Times New Roman" w:cs="Times New Roman"/>
          <w:color w:val="222222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Reviewers will represent a combination of college and university faculty</w:t>
      </w:r>
      <w:r w:rsidR="009C2D7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P-12 teachers</w:t>
      </w:r>
      <w:r w:rsidR="009C2D7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2DEE4275" w14:textId="77777777" w:rsidR="00113CD4" w:rsidRDefault="00113CD4" w:rsidP="00113CD4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87853F4" w14:textId="77777777" w:rsidR="00113CD4" w:rsidRDefault="00113CD4" w:rsidP="00113CD4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Each reviewer will evaluate each proposal according to the criteria below. The committee will then convene to determine the awardees.</w:t>
      </w:r>
    </w:p>
    <w:p w14:paraId="2B397C20" w14:textId="77777777" w:rsidR="00113CD4" w:rsidRDefault="00113CD4" w:rsidP="00113CD4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75BB236" w14:textId="77777777" w:rsidR="00113CD4" w:rsidRDefault="00113CD4" w:rsidP="00113CD4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All applicants will be notified of the outcome in the summer.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</w:p>
    <w:p w14:paraId="73D0B29B" w14:textId="77777777" w:rsidR="00113CD4" w:rsidRDefault="00113CD4" w:rsidP="00113CD4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860E137" w14:textId="77777777" w:rsidR="00113CD4" w:rsidRDefault="00113CD4" w:rsidP="00113CD4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7ACCD07" w14:textId="77777777" w:rsidR="00113CD4" w:rsidRDefault="00113CD4" w:rsidP="00113CD4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B425B6A" w14:textId="77777777" w:rsidR="00113CD4" w:rsidRDefault="00113CD4" w:rsidP="00113CD4">
      <w:pPr>
        <w:rPr>
          <w:b/>
          <w:color w:val="222222"/>
          <w:highlight w:val="white"/>
        </w:rPr>
      </w:pPr>
    </w:p>
    <w:p w14:paraId="2BB9AB21" w14:textId="77777777" w:rsidR="00113CD4" w:rsidRDefault="00113CD4" w:rsidP="00113CD4">
      <w:pPr>
        <w:rPr>
          <w:b/>
          <w:color w:val="222222"/>
          <w:highlight w:val="white"/>
        </w:rPr>
      </w:pPr>
    </w:p>
    <w:p w14:paraId="0CE6DE9E" w14:textId="77777777" w:rsidR="00113CD4" w:rsidRDefault="00113CD4" w:rsidP="00113CD4">
      <w:pPr>
        <w:rPr>
          <w:b/>
          <w:color w:val="222222"/>
          <w:highlight w:val="white"/>
        </w:rPr>
      </w:pPr>
    </w:p>
    <w:p w14:paraId="0FF70DC5" w14:textId="77777777" w:rsidR="00113CD4" w:rsidRDefault="00113CD4" w:rsidP="00113CD4">
      <w:pPr>
        <w:rPr>
          <w:b/>
          <w:color w:val="222222"/>
          <w:highlight w:val="white"/>
        </w:rPr>
      </w:pPr>
    </w:p>
    <w:p w14:paraId="13D80527" w14:textId="77777777" w:rsidR="00113CD4" w:rsidRDefault="00113CD4" w:rsidP="00113CD4">
      <w:pPr>
        <w:rPr>
          <w:b/>
          <w:color w:val="222222"/>
          <w:highlight w:val="white"/>
        </w:rPr>
      </w:pPr>
    </w:p>
    <w:p w14:paraId="614A60B0" w14:textId="77777777" w:rsidR="00113CD4" w:rsidRDefault="00113CD4" w:rsidP="00113CD4">
      <w:pPr>
        <w:rPr>
          <w:b/>
          <w:color w:val="222222"/>
          <w:highlight w:val="white"/>
        </w:rPr>
      </w:pPr>
    </w:p>
    <w:p w14:paraId="624A861F" w14:textId="77777777" w:rsidR="009C2D7D" w:rsidRDefault="009C2D7D" w:rsidP="00113CD4">
      <w:pPr>
        <w:rPr>
          <w:b/>
          <w:color w:val="222222"/>
          <w:highlight w:val="white"/>
        </w:rPr>
      </w:pPr>
    </w:p>
    <w:p w14:paraId="7DC678AD" w14:textId="77777777" w:rsidR="009C2D7D" w:rsidRDefault="009C2D7D" w:rsidP="00113CD4">
      <w:pPr>
        <w:rPr>
          <w:b/>
          <w:color w:val="222222"/>
          <w:highlight w:val="white"/>
        </w:rPr>
      </w:pPr>
    </w:p>
    <w:p w14:paraId="1C3B6C99" w14:textId="3F3F6304" w:rsidR="00113CD4" w:rsidRDefault="00113CD4" w:rsidP="00113CD4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lastRenderedPageBreak/>
        <w:t xml:space="preserve">Evaluation Criteria: </w:t>
      </w:r>
    </w:p>
    <w:p w14:paraId="2EC1FCE7" w14:textId="77777777" w:rsidR="00113CD4" w:rsidRDefault="00113CD4" w:rsidP="00113CD4">
      <w:pPr>
        <w:rPr>
          <w:b/>
          <w:color w:val="222222"/>
          <w:highlight w:val="white"/>
        </w:rPr>
      </w:pPr>
    </w:p>
    <w:p w14:paraId="63100328" w14:textId="77777777" w:rsidR="00113CD4" w:rsidRDefault="00113CD4" w:rsidP="00113CD4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Research Award</w:t>
      </w:r>
    </w:p>
    <w:p w14:paraId="7855FC2E" w14:textId="77777777" w:rsidR="00113CD4" w:rsidRDefault="00113CD4" w:rsidP="00113CD4">
      <w:pPr>
        <w:rPr>
          <w:b/>
          <w:color w:val="222222"/>
          <w:highlight w:val="white"/>
        </w:rPr>
      </w:pPr>
    </w:p>
    <w:p w14:paraId="15B86B12" w14:textId="77777777" w:rsidR="00113CD4" w:rsidRDefault="00113CD4" w:rsidP="00113CD4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Rubric</w:t>
      </w:r>
    </w:p>
    <w:p w14:paraId="5EF05CD7" w14:textId="77777777" w:rsidR="00113CD4" w:rsidRDefault="00113CD4" w:rsidP="00113CD4">
      <w:pPr>
        <w:rPr>
          <w:b/>
          <w:color w:val="222222"/>
          <w:highlight w:val="white"/>
        </w:rPr>
      </w:pPr>
    </w:p>
    <w:p w14:paraId="46269300" w14:textId="77777777" w:rsidR="00113CD4" w:rsidRDefault="00113CD4" w:rsidP="00113CD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Relevance of the research to the field of literary pedagogy</w:t>
      </w:r>
    </w:p>
    <w:p w14:paraId="50E23A3F" w14:textId="77777777" w:rsidR="00113CD4" w:rsidRDefault="00113CD4" w:rsidP="00113CD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Applicability of the research to diverse classrooms </w:t>
      </w:r>
    </w:p>
    <w:p w14:paraId="11E15529" w14:textId="77777777" w:rsidR="00113CD4" w:rsidRDefault="00113CD4" w:rsidP="00113CD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Likely influence of the research to literacy theory and practice</w:t>
      </w:r>
    </w:p>
    <w:p w14:paraId="0C8CCA4F" w14:textId="77777777" w:rsidR="00113CD4" w:rsidRDefault="00113CD4" w:rsidP="00113CD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Relevance of the research to the practice of culturally responsive pedagogy</w:t>
      </w:r>
    </w:p>
    <w:p w14:paraId="1039E5F6" w14:textId="77777777" w:rsidR="00113CD4" w:rsidRDefault="00113CD4" w:rsidP="00113CD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If quantitative research, considerations for sample size; validity and reliability of the instruments used; consideration of limitations; diversity of population and reasons for the selection of participants; quality of interpretations and conclusions; quality of questions and suggestions for further research; practicality of the conclusions for classroom teachers</w:t>
      </w:r>
    </w:p>
    <w:p w14:paraId="1837B6C2" w14:textId="77777777" w:rsidR="00113CD4" w:rsidRDefault="00113CD4" w:rsidP="00113CD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If qualitative research, diversity of population and reasons for the selection of participants; appropriateness of qualitative analysis; quality of interpretations and conclusions; quality of questions and suggestions for further research; practicality of the conclusions for classroom teachers</w:t>
      </w:r>
    </w:p>
    <w:p w14:paraId="2C6AE048" w14:textId="77777777" w:rsidR="00113CD4" w:rsidRDefault="00113CD4" w:rsidP="00113CD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 meaningful amount of NBGS books are utilized in an authentic manner</w:t>
      </w:r>
    </w:p>
    <w:p w14:paraId="1B2AFFA7" w14:textId="77777777" w:rsidR="00113CD4" w:rsidRDefault="00113CD4" w:rsidP="00113CD4">
      <w:pPr>
        <w:rPr>
          <w:b/>
          <w:color w:val="222222"/>
          <w:highlight w:val="yellow"/>
        </w:rPr>
      </w:pPr>
    </w:p>
    <w:p w14:paraId="5B9E66CF" w14:textId="77777777" w:rsidR="00113CD4" w:rsidRDefault="00113CD4" w:rsidP="00113CD4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Practitioner Award</w:t>
      </w:r>
    </w:p>
    <w:p w14:paraId="66DAF56E" w14:textId="77777777" w:rsidR="00113CD4" w:rsidRDefault="00113CD4" w:rsidP="00113CD4">
      <w:pPr>
        <w:rPr>
          <w:b/>
          <w:color w:val="222222"/>
          <w:highlight w:val="white"/>
        </w:rPr>
      </w:pPr>
    </w:p>
    <w:p w14:paraId="79065BD1" w14:textId="77777777" w:rsidR="00113CD4" w:rsidRDefault="00113CD4" w:rsidP="00113CD4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Rubric</w:t>
      </w:r>
    </w:p>
    <w:p w14:paraId="03FD5F7C" w14:textId="77777777" w:rsidR="00113CD4" w:rsidRDefault="00113CD4" w:rsidP="00113CD4">
      <w:pPr>
        <w:rPr>
          <w:b/>
          <w:color w:val="222222"/>
          <w:highlight w:val="white"/>
        </w:rPr>
      </w:pPr>
    </w:p>
    <w:p w14:paraId="2A44C395" w14:textId="77777777" w:rsidR="00113CD4" w:rsidRDefault="00113CD4" w:rsidP="00113CD4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Clear description of the strategy (or strategies) used in student-friendly language</w:t>
      </w:r>
    </w:p>
    <w:p w14:paraId="2B0FF310" w14:textId="77777777" w:rsidR="00113CD4" w:rsidRDefault="00113CD4" w:rsidP="00113CD4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Innovative strategies that embed multiple modalities (such as visual, performance, digital) are used alongside evidence-based practices, or evidence-based practices have been revised to elevate/enhance the practices in new and innovative ways</w:t>
      </w:r>
    </w:p>
    <w:p w14:paraId="1DEC6EAD" w14:textId="0DB4C606" w:rsidR="00113CD4" w:rsidRDefault="00113CD4" w:rsidP="00113CD4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Strategies and assessments are aligned to state/ILA</w:t>
      </w:r>
      <w:r w:rsidR="00290B99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/ professional standards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in reading, writing, listening, speaking, and viewing</w:t>
      </w:r>
    </w:p>
    <w:p w14:paraId="558833FB" w14:textId="23EA7609" w:rsidR="00113CD4" w:rsidRPr="00290B99" w:rsidRDefault="00113CD4" w:rsidP="00290B99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Lessons, book choices, and instructional strategies/ assessments</w:t>
      </w:r>
      <w:r w:rsidR="00290B99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Pr="00290B99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are embedded in a culturally responsive and culturally sustaining curriculum</w:t>
      </w:r>
    </w:p>
    <w:p w14:paraId="653F13FA" w14:textId="77777777" w:rsidR="00113CD4" w:rsidRDefault="00113CD4" w:rsidP="00113CD4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Students are provided options for book choices and how they will be assessed with those book selections</w:t>
      </w:r>
    </w:p>
    <w:p w14:paraId="3FEE37F6" w14:textId="77777777" w:rsidR="00113CD4" w:rsidRDefault="00113CD4" w:rsidP="00113CD4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Instructional strategies and assessments have been differentiated for diversity, including cultural, cognitive, linguistic, physical, social/emotional, gender, and other unique qualities</w:t>
      </w:r>
    </w:p>
    <w:p w14:paraId="30E59F8D" w14:textId="77777777" w:rsidR="00113CD4" w:rsidRDefault="00113CD4" w:rsidP="00113CD4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 meaningful amount of NBGS books are utilized in an authentic manner</w:t>
      </w:r>
    </w:p>
    <w:p w14:paraId="5CDF1846" w14:textId="77777777" w:rsidR="005677E1" w:rsidRDefault="005677E1"/>
    <w:sectPr w:rsidR="00567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869BF"/>
    <w:multiLevelType w:val="multilevel"/>
    <w:tmpl w:val="4AB690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C15413D"/>
    <w:multiLevelType w:val="multilevel"/>
    <w:tmpl w:val="1DD002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3F47B04"/>
    <w:multiLevelType w:val="multilevel"/>
    <w:tmpl w:val="43D840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57807165">
    <w:abstractNumId w:val="0"/>
  </w:num>
  <w:num w:numId="2" w16cid:durableId="936718314">
    <w:abstractNumId w:val="2"/>
  </w:num>
  <w:num w:numId="3" w16cid:durableId="62920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D4"/>
    <w:rsid w:val="00113CD4"/>
    <w:rsid w:val="00194E7C"/>
    <w:rsid w:val="00290B99"/>
    <w:rsid w:val="004466BF"/>
    <w:rsid w:val="005677E1"/>
    <w:rsid w:val="006777B9"/>
    <w:rsid w:val="00677CC9"/>
    <w:rsid w:val="00701167"/>
    <w:rsid w:val="007C1220"/>
    <w:rsid w:val="007D67A4"/>
    <w:rsid w:val="008A08AF"/>
    <w:rsid w:val="00923232"/>
    <w:rsid w:val="00976D1E"/>
    <w:rsid w:val="009C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163CF"/>
  <w15:chartTrackingRefBased/>
  <w15:docId w15:val="{92958A85-B861-499F-932A-841A12AA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CD4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C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rsig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ekatz@u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rsig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lrsig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lrsi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Katz</dc:creator>
  <cp:keywords/>
  <dc:description/>
  <cp:lastModifiedBy>Jenn Manak</cp:lastModifiedBy>
  <cp:revision>2</cp:revision>
  <dcterms:created xsi:type="dcterms:W3CDTF">2024-01-12T22:33:00Z</dcterms:created>
  <dcterms:modified xsi:type="dcterms:W3CDTF">2024-01-12T22:33:00Z</dcterms:modified>
</cp:coreProperties>
</file>